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240" w:before="0" w:after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Перечень внесенных изменений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1) в пункте 2.12.1 установлено правило использования критериев оценки заявок участников при проведении конкурса, если на закупаемые товары, работы, услуги цены установлены правовыми актами;</w:t>
      </w:r>
    </w:p>
    <w:p>
      <w:pPr>
        <w:pStyle w:val="ListParagraph"/>
        <w:spacing w:lineRule="auto" w:line="240" w:before="0" w:after="0"/>
        <w:ind w:firstLine="709" w:left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2) в пунктах 2.11.1, 4.2.1 установлено, что учреждения или предприятия уголовно-исполнительной системы, организации инвалидов </w:t>
        <w:br/>
        <w:t xml:space="preserve">освобождены от предоставления обеспечения подаваемых ими заявок </w:t>
        <w:br/>
        <w:t xml:space="preserve">на участие в закупках, а также от обеспечения исполнения договора. 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133" w:gutter="0" w:header="0" w:top="851" w:footer="708" w:bottom="765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swiss"/>
    <w:pitch w:val="default"/>
  </w:font>
  <w:font w:name="Times New Roman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c4ac7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86a12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203d5a"/>
    <w:rPr/>
  </w:style>
  <w:style w:type="character" w:styleId="Style16" w:customStyle="1">
    <w:name w:val="Нижний колонтитул Знак"/>
    <w:basedOn w:val="DefaultParagraphFont"/>
    <w:uiPriority w:val="99"/>
    <w:qFormat/>
    <w:rsid w:val="00203d5a"/>
    <w:rPr/>
  </w:style>
  <w:style w:type="paragraph" w:styleId="Style17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Droid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Times New Roman" w:hAnsi="Times New Roman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Droid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Droid Sans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Droid Sans"/>
    </w:rPr>
  </w:style>
  <w:style w:type="paragraph" w:styleId="ListParagraph">
    <w:name w:val="List Paragraph"/>
    <w:basedOn w:val="Normal"/>
    <w:uiPriority w:val="34"/>
    <w:qFormat/>
    <w:rsid w:val="00e07d20"/>
    <w:pPr>
      <w:spacing w:before="0" w:after="160"/>
      <w:ind w:left="72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86a1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203d5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6"/>
    <w:uiPriority w:val="99"/>
    <w:unhideWhenUsed/>
    <w:rsid w:val="00203d5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Style19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0030B5-032D-41E1-8F5B-FED95E993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LibreOffice/24.8.4.1$Linux_X86_64 LibreOffice_project/480$Build-1</Application>
  <AppVersion>15.0000</AppVersion>
  <Pages>1</Pages>
  <Words>143</Words>
  <Characters>955</Characters>
  <CharactersWithSpaces>1097</CharactersWithSpaces>
  <Paragraphs>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2025-03-05T10:00:00Z</dcterms:created>
  <dc:creator>Селищева Елена Николаевна</dc:creator>
  <dc:description/>
  <dc:language>ru-RU</dc:language>
  <cp:lastModifiedBy>Бородин Роман Антонович</cp:lastModifiedBy>
  <cp:lastPrinted>2024-04-08T05:30:00Z</cp:lastPrinted>
  <dcterms:modified xsi:type="dcterms:W3CDTF">2025-09-17T05:53:00Z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